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6E" w:rsidRPr="005B17ED" w:rsidRDefault="00FF6F6E" w:rsidP="00FF6F6E">
      <w:pPr>
        <w:jc w:val="center"/>
        <w:rPr>
          <w:rFonts w:asciiTheme="minorHAnsi" w:hAnsiTheme="minorHAnsi" w:cs="Times New Roman"/>
          <w:b/>
          <w:bCs/>
          <w:color w:val="000000"/>
          <w:sz w:val="28"/>
          <w:szCs w:val="28"/>
        </w:rPr>
      </w:pPr>
      <w:r w:rsidRPr="005B17ED">
        <w:rPr>
          <w:rFonts w:asciiTheme="minorHAnsi" w:hAnsiTheme="minorHAnsi" w:cs="Times New Roman"/>
          <w:b/>
          <w:bCs/>
          <w:color w:val="000000"/>
          <w:sz w:val="28"/>
          <w:szCs w:val="28"/>
        </w:rPr>
        <w:t>Earth Day Protest at Northwest Regional DEP Office, Meadville PA</w:t>
      </w:r>
    </w:p>
    <w:p w:rsidR="00FF6F6E" w:rsidRPr="005B17ED" w:rsidRDefault="00FF6F6E" w:rsidP="00FF6F6E">
      <w:pPr>
        <w:jc w:val="center"/>
        <w:rPr>
          <w:rFonts w:asciiTheme="minorHAnsi" w:hAnsiTheme="minorHAnsi" w:cs="Times New Roman"/>
          <w:b/>
          <w:sz w:val="28"/>
          <w:szCs w:val="28"/>
        </w:rPr>
      </w:pPr>
      <w:r w:rsidRPr="005B17ED">
        <w:rPr>
          <w:rFonts w:asciiTheme="minorHAnsi" w:hAnsiTheme="minorHAnsi" w:cs="Times New Roman"/>
          <w:b/>
          <w:sz w:val="28"/>
          <w:szCs w:val="28"/>
        </w:rPr>
        <w:t>Participating Groups and Speakers</w:t>
      </w:r>
      <w:r w:rsidR="007B0CB7">
        <w:rPr>
          <w:rFonts w:asciiTheme="minorHAnsi" w:hAnsiTheme="minorHAnsi" w:cs="Times New Roman"/>
          <w:b/>
          <w:sz w:val="28"/>
          <w:szCs w:val="28"/>
        </w:rPr>
        <w:tab/>
      </w:r>
      <w:r w:rsidR="007B0CB7">
        <w:rPr>
          <w:rFonts w:asciiTheme="minorHAnsi" w:hAnsiTheme="minorHAnsi" w:cs="Times New Roman"/>
          <w:b/>
          <w:sz w:val="28"/>
          <w:szCs w:val="28"/>
        </w:rPr>
        <w:tab/>
      </w:r>
      <w:r w:rsidR="007B0CB7">
        <w:rPr>
          <w:rFonts w:asciiTheme="minorHAnsi" w:hAnsiTheme="minorHAnsi" w:cs="Times New Roman"/>
          <w:b/>
          <w:noProof/>
          <w:sz w:val="28"/>
          <w:szCs w:val="28"/>
        </w:rPr>
        <w:drawing>
          <wp:anchor distT="0" distB="0" distL="114300" distR="114300" simplePos="0" relativeHeight="251658240" behindDoc="0" locked="0" layoutInCell="1" allowOverlap="1">
            <wp:simplePos x="4876800" y="1127760"/>
            <wp:positionH relativeFrom="margin">
              <wp:align>right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Earth Day.png"/>
                    <pic:cNvPicPr/>
                  </pic:nvPicPr>
                  <pic:blipFill>
                    <a:blip r:embed="rId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Pr="00FF6F6E" w:rsidRDefault="00FF6F6E" w:rsidP="00FF6F6E">
      <w:pPr>
        <w:spacing w:before="120"/>
        <w:rPr>
          <w:rFonts w:ascii="Times New Roman" w:hAnsi="Times New Roman" w:cs="Times New Roman"/>
          <w:color w:val="333333"/>
          <w:u w:val="single"/>
          <w:lang w:val="en"/>
        </w:rPr>
      </w:pPr>
      <w:r>
        <w:rPr>
          <w:rFonts w:ascii="Times New Roman" w:hAnsi="Times New Roman" w:cs="Times New Roman"/>
          <w:color w:val="333333"/>
          <w:u w:val="single"/>
          <w:lang w:val="en"/>
        </w:rPr>
        <w:t>Allegheny College</w:t>
      </w:r>
      <w:r w:rsidRPr="00E940AB">
        <w:rPr>
          <w:rFonts w:ascii="Times New Roman" w:hAnsi="Times New Roman" w:cs="Times New Roman"/>
          <w:color w:val="333333"/>
          <w:u w:val="single"/>
          <w:lang w:val="en"/>
        </w:rPr>
        <w:t xml:space="preserve"> Students for Environmental Action</w:t>
      </w:r>
    </w:p>
    <w:p w:rsidR="00FF6F6E" w:rsidRDefault="00FF6F6E" w:rsidP="005B17ED">
      <w:pPr>
        <w:spacing w:before="120"/>
        <w:rPr>
          <w:rFonts w:ascii="Times New Roman" w:hAnsi="Times New Roman" w:cs="Times New Roman"/>
          <w:color w:val="333333"/>
          <w:lang w:val="en"/>
        </w:rPr>
      </w:pPr>
      <w:r w:rsidRPr="00E940AB">
        <w:rPr>
          <w:rFonts w:ascii="Times New Roman" w:hAnsi="Times New Roman" w:cs="Times New Roman"/>
          <w:color w:val="333333"/>
          <w:lang w:val="en"/>
        </w:rPr>
        <w:t xml:space="preserve">Students for Environmental Action is a medium for students from all majors to contribute their interdisciplinary knowledge to foster an understanding of our environment, including the physical, economic, political, and cultural conditions in which we live. This is achieved through a variety of activities that range from protests and rallies to clean-ups and petition signing, movie screenings and potlucks, our annual </w:t>
      </w:r>
      <w:r>
        <w:rPr>
          <w:rFonts w:ascii="Times New Roman" w:hAnsi="Times New Roman" w:cs="Times New Roman"/>
          <w:color w:val="333333"/>
          <w:lang w:val="en"/>
        </w:rPr>
        <w:t>f</w:t>
      </w:r>
      <w:r w:rsidRPr="00E940AB">
        <w:rPr>
          <w:rFonts w:ascii="Times New Roman" w:hAnsi="Times New Roman" w:cs="Times New Roman"/>
          <w:color w:val="333333"/>
          <w:lang w:val="en"/>
        </w:rPr>
        <w:t>ashion show and so much more.</w:t>
      </w:r>
    </w:p>
    <w:p w:rsidR="00FF6F6E" w:rsidRPr="00E940AB" w:rsidRDefault="00FF6F6E" w:rsidP="00FF6F6E">
      <w:pPr>
        <w:spacing w:before="120"/>
        <w:rPr>
          <w:rFonts w:ascii="Times New Roman" w:hAnsi="Times New Roman" w:cs="Times New Roman"/>
        </w:rPr>
      </w:pPr>
      <w:r w:rsidRPr="00E940AB">
        <w:rPr>
          <w:rFonts w:ascii="Times New Roman" w:hAnsi="Times New Roman" w:cs="Times New Roman"/>
        </w:rPr>
        <w:t>Mission statement:</w:t>
      </w:r>
      <w:r>
        <w:rPr>
          <w:rFonts w:ascii="Times New Roman" w:hAnsi="Times New Roman" w:cs="Times New Roman"/>
        </w:rPr>
        <w:t xml:space="preserve">  </w:t>
      </w:r>
      <w:r w:rsidRPr="00E940AB">
        <w:rPr>
          <w:rFonts w:ascii="Times New Roman" w:hAnsi="Times New Roman" w:cs="Times New Roman"/>
        </w:rPr>
        <w:t>“Helping students to protect the environment through service, activism, and education.”</w:t>
      </w: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Pr="00FF6F6E" w:rsidRDefault="00FF6F6E" w:rsidP="00FF6F6E">
      <w:pPr>
        <w:rPr>
          <w:rFonts w:ascii="Times New Roman" w:hAnsi="Times New Roman" w:cs="Times New Roman"/>
          <w:u w:val="single"/>
        </w:rPr>
      </w:pPr>
      <w:bookmarkStart w:id="0" w:name="_GoBack"/>
      <w:bookmarkEnd w:id="0"/>
      <w:r w:rsidRPr="00FF6F6E">
        <w:rPr>
          <w:rFonts w:ascii="Times New Roman" w:hAnsi="Times New Roman" w:cs="Times New Roman"/>
          <w:bCs/>
          <w:u w:val="single"/>
        </w:rPr>
        <w:t>Benedictine Sisters Erie PA</w:t>
      </w:r>
      <w:r w:rsidRPr="00FF6F6E">
        <w:rPr>
          <w:rFonts w:ascii="Times New Roman" w:hAnsi="Times New Roman" w:cs="Times New Roman"/>
          <w:u w:val="single"/>
        </w:rPr>
        <w:t> </w:t>
      </w:r>
    </w:p>
    <w:p w:rsidR="00FF6F6E" w:rsidRPr="00FF6F6E" w:rsidRDefault="00FF6F6E" w:rsidP="00FF6F6E">
      <w:pPr>
        <w:spacing w:before="120"/>
        <w:rPr>
          <w:rFonts w:ascii="Times New Roman" w:hAnsi="Times New Roman" w:cs="Times New Roman"/>
        </w:rPr>
      </w:pPr>
      <w:r w:rsidRPr="00FF6F6E">
        <w:rPr>
          <w:rFonts w:ascii="Times New Roman" w:hAnsi="Times New Roman" w:cs="Times New Roman"/>
        </w:rPr>
        <w:t>Corporate Commitment:</w:t>
      </w:r>
    </w:p>
    <w:p w:rsidR="00FF6F6E" w:rsidRPr="00FF6F6E" w:rsidRDefault="00FF6F6E" w:rsidP="00FF6F6E">
      <w:pPr>
        <w:rPr>
          <w:rFonts w:ascii="Times New Roman" w:hAnsi="Times New Roman" w:cs="Times New Roman"/>
        </w:rPr>
      </w:pPr>
      <w:r w:rsidRPr="00FF6F6E">
        <w:rPr>
          <w:rFonts w:ascii="Times New Roman" w:hAnsi="Times New Roman" w:cs="Times New Roman"/>
        </w:rPr>
        <w:t xml:space="preserve">A corporate commitment is a vision or goal that we agree to promote as a community and as individuals no matter where we are or in how many diverse ministries we might be engaged. </w:t>
      </w:r>
    </w:p>
    <w:p w:rsidR="00FF6F6E" w:rsidRPr="00FF6F6E" w:rsidRDefault="00FF6F6E" w:rsidP="00FF6F6E">
      <w:pPr>
        <w:spacing w:before="120"/>
        <w:rPr>
          <w:rFonts w:ascii="Times New Roman" w:hAnsi="Times New Roman" w:cs="Times New Roman"/>
        </w:rPr>
      </w:pPr>
      <w:r w:rsidRPr="00FF6F6E">
        <w:rPr>
          <w:rFonts w:ascii="Times New Roman" w:hAnsi="Times New Roman" w:cs="Times New Roman"/>
        </w:rPr>
        <w:t>The corporate commitment of the Benedictine Sisters of Erie is:</w:t>
      </w:r>
    </w:p>
    <w:p w:rsidR="005B17ED" w:rsidRDefault="005B17ED" w:rsidP="00FF6F6E">
      <w:pPr>
        <w:rPr>
          <w:rFonts w:ascii="Times New Roman" w:hAnsi="Times New Roman" w:cs="Times New Roman"/>
          <w:bCs/>
          <w:i/>
        </w:rPr>
        <w:sectPr w:rsidR="005B17ED">
          <w:footerReference w:type="default" r:id="rId8"/>
          <w:pgSz w:w="12240" w:h="15840"/>
          <w:pgMar w:top="1440" w:right="1440" w:bottom="1440" w:left="1440" w:header="720" w:footer="720" w:gutter="0"/>
          <w:cols w:space="720"/>
          <w:docGrid w:linePitch="360"/>
        </w:sectPr>
      </w:pPr>
    </w:p>
    <w:p w:rsidR="00FF6F6E" w:rsidRPr="005B17ED" w:rsidRDefault="00FF6F6E" w:rsidP="005B17ED">
      <w:pPr>
        <w:spacing w:before="120"/>
        <w:ind w:left="720" w:right="720"/>
        <w:rPr>
          <w:rFonts w:ascii="Times New Roman" w:hAnsi="Times New Roman" w:cs="Times New Roman"/>
        </w:rPr>
      </w:pPr>
      <w:r w:rsidRPr="005B17ED">
        <w:rPr>
          <w:rFonts w:ascii="Times New Roman" w:hAnsi="Times New Roman" w:cs="Times New Roman"/>
          <w:bCs/>
        </w:rPr>
        <w:lastRenderedPageBreak/>
        <w:t>As Benedictine Sisters of Erie we commit ourselves to be a healing presence and prophetic witness for peace by working for sustainability and justice, especially for women and children.</w:t>
      </w:r>
    </w:p>
    <w:p w:rsidR="00FF6F6E" w:rsidRPr="00FF6F6E" w:rsidRDefault="00FF6F6E" w:rsidP="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Pr="00D11C26" w:rsidRDefault="00FF6F6E" w:rsidP="00FF6F6E">
      <w:pPr>
        <w:rPr>
          <w:bCs/>
          <w:u w:val="single"/>
        </w:rPr>
      </w:pPr>
      <w:r w:rsidRPr="00D11C26">
        <w:rPr>
          <w:u w:val="single"/>
          <w:lang w:val="en"/>
        </w:rPr>
        <w:t>Elk County C.A.R.E.S</w:t>
      </w:r>
      <w:r w:rsidRPr="00D11C26">
        <w:rPr>
          <w:bCs/>
          <w:u w:val="single"/>
        </w:rPr>
        <w:t>. (Citizens Advocating Responsible Environmental Stewardship)</w:t>
      </w:r>
    </w:p>
    <w:p w:rsidR="00FF6F6E" w:rsidRPr="00D11C26" w:rsidRDefault="00FF6F6E" w:rsidP="00FF6F6E">
      <w:pPr>
        <w:spacing w:before="120"/>
        <w:rPr>
          <w:rFonts w:ascii="Times New Roman" w:hAnsi="Times New Roman" w:cs="Times New Roman"/>
        </w:rPr>
      </w:pPr>
      <w:r w:rsidRPr="00D11C26">
        <w:rPr>
          <w:lang w:val="en"/>
        </w:rPr>
        <w:t>Elk County C.A.R.E.S. is a group of concerned citizens in Elk County PA that advocate for a healthy, sustainable environment by informing and raising awareness about the hazards of gas well drilling in our communities; including the impacts to our water quality, air quality and human health.</w:t>
      </w: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Pr="00FF6F6E" w:rsidRDefault="00FF6F6E" w:rsidP="00FF6F6E">
      <w:pPr>
        <w:rPr>
          <w:rStyle w:val="apple-style-span"/>
          <w:rFonts w:ascii="Times New Roman" w:hAnsi="Times New Roman" w:cs="Times New Roman"/>
          <w:bCs/>
          <w:color w:val="010101"/>
          <w:u w:val="single"/>
        </w:rPr>
      </w:pPr>
      <w:r w:rsidRPr="00FF6F6E">
        <w:rPr>
          <w:rStyle w:val="apple-style-span"/>
          <w:rFonts w:ascii="Times New Roman" w:hAnsi="Times New Roman" w:cs="Times New Roman"/>
          <w:bCs/>
          <w:color w:val="010101"/>
          <w:u w:val="single"/>
        </w:rPr>
        <w:t>Fracking Truth Alliance</w:t>
      </w:r>
    </w:p>
    <w:p w:rsidR="00FF6F6E" w:rsidRPr="0044078D" w:rsidRDefault="00FF6F6E" w:rsidP="005B17ED">
      <w:pPr>
        <w:spacing w:before="120"/>
        <w:rPr>
          <w:rFonts w:ascii="Times New Roman" w:hAnsi="Times New Roman" w:cs="Times New Roman"/>
        </w:rPr>
      </w:pPr>
      <w:r>
        <w:rPr>
          <w:rFonts w:ascii="Times New Roman" w:hAnsi="Times New Roman" w:cs="Times New Roman"/>
        </w:rPr>
        <w:t xml:space="preserve">Fracking Truth Alliance </w:t>
      </w:r>
      <w:r w:rsidRPr="0044078D">
        <w:rPr>
          <w:rFonts w:ascii="Times New Roman" w:hAnsi="Times New Roman" w:cs="Times New Roman"/>
        </w:rPr>
        <w:t xml:space="preserve">is an informal community for residents of Lawrence and Mercer County who are concerned about hydraulic fracturing of Marcellus and Utica Shale in our area. </w:t>
      </w:r>
      <w:r>
        <w:rPr>
          <w:rFonts w:ascii="Times New Roman" w:hAnsi="Times New Roman" w:cs="Times New Roman"/>
        </w:rPr>
        <w:t>The goal of Fracking Truth Alliance is to</w:t>
      </w:r>
      <w:r w:rsidRPr="0044078D">
        <w:rPr>
          <w:rFonts w:ascii="Times New Roman" w:hAnsi="Times New Roman" w:cs="Times New Roman"/>
        </w:rPr>
        <w:t xml:space="preserve"> serve as a reference for people who would like more information </w:t>
      </w:r>
      <w:r w:rsidRPr="0044078D">
        <w:rPr>
          <w:rFonts w:ascii="Times New Roman" w:hAnsi="Times New Roman" w:cs="Times New Roman"/>
        </w:rPr>
        <w:lastRenderedPageBreak/>
        <w:t>about what is happening locally with fracking and what we can do to try to ensure that it will be done safely--or to get it banned altogether.</w:t>
      </w:r>
    </w:p>
    <w:p w:rsidR="00F86440" w:rsidRDefault="00F86440" w:rsidP="00FF6F6E">
      <w:pPr>
        <w:rPr>
          <w:u w:val="single"/>
        </w:rPr>
        <w:sectPr w:rsidR="00F86440" w:rsidSect="005B17ED">
          <w:type w:val="continuous"/>
          <w:pgSz w:w="12240" w:h="15840"/>
          <w:pgMar w:top="1440" w:right="1440" w:bottom="1440" w:left="1440" w:header="720" w:footer="720" w:gutter="0"/>
          <w:cols w:space="720"/>
          <w:docGrid w:linePitch="360"/>
        </w:sectPr>
      </w:pPr>
    </w:p>
    <w:p w:rsidR="00F86440" w:rsidRPr="00F86440" w:rsidRDefault="00F86440" w:rsidP="00F86440">
      <w:pPr>
        <w:spacing w:before="120"/>
        <w:ind w:left="720" w:right="720"/>
        <w:rPr>
          <w:i/>
        </w:rPr>
      </w:pPr>
      <w:r w:rsidRPr="00F86440">
        <w:rPr>
          <w:i/>
        </w:rPr>
        <w:lastRenderedPageBreak/>
        <w:t>“</w:t>
      </w:r>
      <w:r w:rsidRPr="00F86440">
        <w:rPr>
          <w:bCs/>
          <w:i/>
        </w:rPr>
        <w:t>People are sick, animals are dying; our basic civil rights are being violated by psychopathic individuals who hide behind corporate charters and refuse to accept any responsibility for the pollution and destruction of our environment.”</w:t>
      </w:r>
    </w:p>
    <w:p w:rsidR="00F86440" w:rsidRDefault="00F86440" w:rsidP="00FF6F6E">
      <w:pPr>
        <w:rPr>
          <w:u w:val="single"/>
        </w:rPr>
      </w:pPr>
    </w:p>
    <w:p w:rsidR="00F86440" w:rsidRDefault="00F86440" w:rsidP="00FF6F6E">
      <w:pPr>
        <w:rPr>
          <w:u w:val="single"/>
        </w:rPr>
      </w:pPr>
    </w:p>
    <w:p w:rsidR="00F86440" w:rsidRDefault="00F86440" w:rsidP="00FF6F6E">
      <w:pPr>
        <w:rPr>
          <w:u w:val="single"/>
        </w:rPr>
      </w:pPr>
    </w:p>
    <w:p w:rsidR="00FF6F6E" w:rsidRPr="008F3419" w:rsidRDefault="00FF6F6E" w:rsidP="00FF6F6E">
      <w:pPr>
        <w:rPr>
          <w:u w:val="single"/>
        </w:rPr>
      </w:pPr>
      <w:r w:rsidRPr="008F3419">
        <w:rPr>
          <w:u w:val="single"/>
        </w:rPr>
        <w:t>Maggie Henry, Lawrence County Organic Farmer</w:t>
      </w:r>
    </w:p>
    <w:p w:rsidR="00FF6F6E" w:rsidRDefault="00FF6F6E" w:rsidP="00FF6F6E"/>
    <w:p w:rsidR="00FF6F6E" w:rsidRDefault="00FF6F6E" w:rsidP="00FF6F6E">
      <w:pPr>
        <w:rPr>
          <w:lang w:val="en"/>
        </w:rPr>
      </w:pPr>
      <w:r>
        <w:t xml:space="preserve">Maggie </w:t>
      </w:r>
      <w:r w:rsidRPr="00C52082">
        <w:rPr>
          <w:lang w:val="en"/>
        </w:rPr>
        <w:t>runs a</w:t>
      </w:r>
      <w:r>
        <w:rPr>
          <w:lang w:val="en"/>
        </w:rPr>
        <w:t>n organic</w:t>
      </w:r>
      <w:r w:rsidRPr="00C52082">
        <w:rPr>
          <w:lang w:val="en"/>
        </w:rPr>
        <w:t xml:space="preserve"> farm less than a mile from </w:t>
      </w:r>
      <w:r>
        <w:rPr>
          <w:lang w:val="en"/>
        </w:rPr>
        <w:t>the Kephart well in North Beaver Township, Lawrence County.  Beyond concern for the business she painstakingly built up over the last years, she</w:t>
      </w:r>
      <w:r w:rsidRPr="00C52082">
        <w:rPr>
          <w:lang w:val="en"/>
        </w:rPr>
        <w:t xml:space="preserve"> worr</w:t>
      </w:r>
      <w:r>
        <w:rPr>
          <w:lang w:val="en"/>
        </w:rPr>
        <w:t xml:space="preserve">ies </w:t>
      </w:r>
      <w:r w:rsidRPr="00C52082">
        <w:rPr>
          <w:lang w:val="en"/>
        </w:rPr>
        <w:t xml:space="preserve">about </w:t>
      </w:r>
      <w:r>
        <w:rPr>
          <w:lang w:val="en"/>
        </w:rPr>
        <w:t>nearby gas drilling because</w:t>
      </w:r>
      <w:r w:rsidRPr="00C52082">
        <w:rPr>
          <w:lang w:val="en"/>
        </w:rPr>
        <w:t xml:space="preserve"> live</w:t>
      </w:r>
      <w:r>
        <w:rPr>
          <w:lang w:val="en"/>
        </w:rPr>
        <w:t>s</w:t>
      </w:r>
      <w:r w:rsidRPr="00C52082">
        <w:rPr>
          <w:lang w:val="en"/>
        </w:rPr>
        <w:t xml:space="preserve"> in an area that </w:t>
      </w:r>
      <w:r w:rsidRPr="00C52082">
        <w:rPr>
          <w:iCs/>
          <w:lang w:val="en"/>
        </w:rPr>
        <w:t>already</w:t>
      </w:r>
      <w:r w:rsidRPr="00C52082">
        <w:rPr>
          <w:lang w:val="en"/>
        </w:rPr>
        <w:t xml:space="preserve"> </w:t>
      </w:r>
      <w:r>
        <w:rPr>
          <w:lang w:val="en"/>
        </w:rPr>
        <w:t>severely impacted by</w:t>
      </w:r>
      <w:r w:rsidRPr="00C52082">
        <w:rPr>
          <w:lang w:val="en"/>
        </w:rPr>
        <w:t xml:space="preserve"> abandoned well sites from oil and gas drilling </w:t>
      </w:r>
      <w:r>
        <w:rPr>
          <w:lang w:val="en"/>
        </w:rPr>
        <w:t xml:space="preserve">in the “Bessemer Oil Pool” </w:t>
      </w:r>
      <w:r w:rsidRPr="00C52082">
        <w:rPr>
          <w:lang w:val="en"/>
        </w:rPr>
        <w:t>that date back a century and more.</w:t>
      </w:r>
      <w:r>
        <w:rPr>
          <w:lang w:val="en"/>
        </w:rPr>
        <w:t xml:space="preserve">  She fears these abandoned wells will </w:t>
      </w:r>
      <w:r w:rsidRPr="00C52082">
        <w:rPr>
          <w:lang w:val="en"/>
        </w:rPr>
        <w:t xml:space="preserve">act as conduits </w:t>
      </w:r>
      <w:r>
        <w:rPr>
          <w:lang w:val="en"/>
        </w:rPr>
        <w:t>bringing</w:t>
      </w:r>
      <w:r w:rsidRPr="00C52082">
        <w:rPr>
          <w:lang w:val="en"/>
        </w:rPr>
        <w:t xml:space="preserve"> methane gas and fracking fluids</w:t>
      </w:r>
      <w:r>
        <w:rPr>
          <w:lang w:val="en"/>
        </w:rPr>
        <w:t xml:space="preserve"> to the surface.  Maggie possesses a map </w:t>
      </w:r>
      <w:r w:rsidRPr="00C52082">
        <w:rPr>
          <w:lang w:val="en"/>
        </w:rPr>
        <w:t xml:space="preserve">a map from the </w:t>
      </w:r>
      <w:r>
        <w:rPr>
          <w:lang w:val="en"/>
        </w:rPr>
        <w:t>DEP that shows</w:t>
      </w:r>
      <w:r w:rsidRPr="00C52082">
        <w:rPr>
          <w:lang w:val="en"/>
        </w:rPr>
        <w:t xml:space="preserve"> there are between 1,000 and 1,500 wells in the area, most of which are uncapped and abandoned</w:t>
      </w:r>
      <w:r>
        <w:rPr>
          <w:lang w:val="en"/>
        </w:rPr>
        <w:t xml:space="preserve"> and </w:t>
      </w:r>
      <w:r w:rsidRPr="00C52082">
        <w:rPr>
          <w:lang w:val="en"/>
        </w:rPr>
        <w:t xml:space="preserve">many </w:t>
      </w:r>
      <w:r>
        <w:rPr>
          <w:lang w:val="en"/>
        </w:rPr>
        <w:t xml:space="preserve">of which </w:t>
      </w:r>
      <w:r w:rsidRPr="00C52082">
        <w:rPr>
          <w:lang w:val="en"/>
        </w:rPr>
        <w:t>have been plowed under by the farmers.</w:t>
      </w:r>
      <w:r>
        <w:rPr>
          <w:lang w:val="en"/>
        </w:rPr>
        <w:t xml:space="preserve">  Maggie, as well as a hydrologist she has consulted, believes </w:t>
      </w:r>
      <w:r w:rsidRPr="00A9119B">
        <w:rPr>
          <w:lang w:val="en"/>
        </w:rPr>
        <w:t xml:space="preserve">PADEP should not </w:t>
      </w:r>
      <w:r>
        <w:rPr>
          <w:lang w:val="en"/>
        </w:rPr>
        <w:t xml:space="preserve">have </w:t>
      </w:r>
      <w:r w:rsidRPr="00A9119B">
        <w:rPr>
          <w:lang w:val="en"/>
        </w:rPr>
        <w:t>issue</w:t>
      </w:r>
      <w:r>
        <w:rPr>
          <w:lang w:val="en"/>
        </w:rPr>
        <w:t xml:space="preserve"> permits to drill in the area.</w:t>
      </w:r>
    </w:p>
    <w:p w:rsidR="00FF6F6E" w:rsidRPr="00DF70F0" w:rsidRDefault="00FF6F6E" w:rsidP="005B17ED">
      <w:pPr>
        <w:spacing w:before="120"/>
        <w:ind w:left="720" w:right="720"/>
        <w:rPr>
          <w:i/>
        </w:rPr>
      </w:pPr>
      <w:r w:rsidRPr="00DF70F0">
        <w:rPr>
          <w:i/>
          <w:lang w:val="en"/>
        </w:rPr>
        <w:t xml:space="preserve">“People buy my food because they know that it is literally the purest that you can get....“This threatens my air, my water, my farm, my livelihood,” – Maggie Henry, The Farmer’s Wife – Henry Organic Farms </w:t>
      </w: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FF6F6E" w:rsidRDefault="00FF6F6E">
      <w:pPr>
        <w:rPr>
          <w:rFonts w:ascii="Times New Roman" w:hAnsi="Times New Roman" w:cs="Times New Roman"/>
          <w:u w:val="single"/>
        </w:rPr>
      </w:pPr>
    </w:p>
    <w:p w:rsidR="005B17ED" w:rsidRDefault="005B17ED" w:rsidP="005B17ED">
      <w:pPr>
        <w:spacing w:before="120"/>
        <w:rPr>
          <w:u w:val="single"/>
        </w:rPr>
        <w:sectPr w:rsidR="005B17ED" w:rsidSect="005B17ED">
          <w:type w:val="continuous"/>
          <w:pgSz w:w="12240" w:h="15840"/>
          <w:pgMar w:top="1440" w:right="1440" w:bottom="1440" w:left="1440" w:header="720" w:footer="720" w:gutter="0"/>
          <w:cols w:space="720"/>
          <w:docGrid w:linePitch="360"/>
        </w:sectPr>
      </w:pPr>
      <w:r w:rsidRPr="005B17ED">
        <w:rPr>
          <w:u w:val="single"/>
        </w:rPr>
        <w:t xml:space="preserve">Mike Bagdes-Canning and Tim Bagdes-Canning, Cherry Valley Borough Council, Butler County </w:t>
      </w:r>
    </w:p>
    <w:p w:rsidR="005B17ED" w:rsidRPr="005C25C0" w:rsidRDefault="005B17ED" w:rsidP="005B17ED">
      <w:pPr>
        <w:spacing w:before="120"/>
        <w:ind w:left="720" w:right="810"/>
        <w:rPr>
          <w:rFonts w:ascii="Times New Roman" w:eastAsia="Times New Roman" w:hAnsi="Times New Roman" w:cs="Times New Roman"/>
          <w:i/>
        </w:rPr>
      </w:pPr>
      <w:r w:rsidRPr="005C25C0">
        <w:rPr>
          <w:rFonts w:ascii="Times New Roman" w:eastAsia="Times New Roman" w:hAnsi="Times New Roman" w:cs="Times New Roman"/>
          <w:i/>
        </w:rPr>
        <w:lastRenderedPageBreak/>
        <w:t>“We are engaged in a battle for our communities. Who has a right to determine what our homelands look like: the people that live and love there or strangers looking to extract a profit? Who is in a better position to protect our communities: those with a stake in its long term health or those looking for a short term pay off. We, Marcellus Outreach Butler, would posit that any procedure that may irrevocably harm air, water, and soil is a price too steep. Any government that is not looking out for the long term health of communities is not worthy of our support.”</w:t>
      </w:r>
    </w:p>
    <w:p w:rsidR="005B17ED" w:rsidRDefault="005B17ED">
      <w:pPr>
        <w:rPr>
          <w:rFonts w:ascii="Times New Roman" w:hAnsi="Times New Roman" w:cs="Times New Roman"/>
          <w:u w:val="single"/>
        </w:rPr>
      </w:pPr>
    </w:p>
    <w:p w:rsidR="005B17ED" w:rsidRDefault="005B17ED">
      <w:pPr>
        <w:rPr>
          <w:rFonts w:ascii="Times New Roman" w:hAnsi="Times New Roman" w:cs="Times New Roman"/>
          <w:u w:val="single"/>
        </w:rPr>
      </w:pPr>
    </w:p>
    <w:p w:rsidR="005B17ED" w:rsidRDefault="005B17ED">
      <w:pPr>
        <w:rPr>
          <w:rFonts w:ascii="Times New Roman" w:hAnsi="Times New Roman" w:cs="Times New Roman"/>
          <w:u w:val="single"/>
        </w:rPr>
      </w:pPr>
    </w:p>
    <w:p w:rsidR="005B17ED" w:rsidRDefault="005B17ED">
      <w:pPr>
        <w:rPr>
          <w:rFonts w:ascii="Times New Roman" w:hAnsi="Times New Roman" w:cs="Times New Roman"/>
          <w:u w:val="single"/>
        </w:rPr>
      </w:pPr>
    </w:p>
    <w:p w:rsidR="005B17ED" w:rsidRPr="00D134B4" w:rsidRDefault="005B17ED" w:rsidP="005B17ED">
      <w:pPr>
        <w:rPr>
          <w:rFonts w:ascii="Times New Roman" w:hAnsi="Times New Roman" w:cs="Times New Roman"/>
          <w:color w:val="000000"/>
          <w:u w:val="single"/>
        </w:rPr>
      </w:pPr>
      <w:r w:rsidRPr="00D134B4">
        <w:rPr>
          <w:rFonts w:ascii="Times New Roman" w:hAnsi="Times New Roman" w:cs="Times New Roman"/>
          <w:color w:val="000000"/>
          <w:u w:val="single"/>
        </w:rPr>
        <w:t>PA Clean Water Action</w:t>
      </w:r>
    </w:p>
    <w:p w:rsidR="005B17ED" w:rsidRPr="00D134B4" w:rsidRDefault="005B17ED" w:rsidP="005B17ED">
      <w:pPr>
        <w:spacing w:before="120"/>
        <w:rPr>
          <w:rFonts w:ascii="Times New Roman" w:hAnsi="Times New Roman" w:cs="Times New Roman"/>
        </w:rPr>
      </w:pPr>
      <w:r w:rsidRPr="00D134B4">
        <w:rPr>
          <w:rFonts w:ascii="Times New Roman" w:hAnsi="Times New Roman" w:cs="Times New Roman"/>
          <w:color w:val="000000"/>
          <w:lang w:val="en"/>
        </w:rPr>
        <w:t xml:space="preserve">Clean Water Action is a one million member organization of diverse people and groups joined together to protect our environment, health, economic well-being and community quality of life. Our goals include clean, safe and affordable water; prevention of health threatening pollution; </w:t>
      </w:r>
      <w:r w:rsidRPr="00D134B4">
        <w:rPr>
          <w:rFonts w:ascii="Times New Roman" w:hAnsi="Times New Roman" w:cs="Times New Roman"/>
          <w:color w:val="000000"/>
          <w:lang w:val="en"/>
        </w:rPr>
        <w:lastRenderedPageBreak/>
        <w:t>creation of environmentally safe jobs and businesses; and empowerment of people to make democracy work. Clean Water Action organizes strong grassroots groups and coalitions and campaigns to elect environmental candidates and solve environmental and community problems.</w:t>
      </w:r>
    </w:p>
    <w:p w:rsidR="005B17ED" w:rsidRDefault="005B17ED" w:rsidP="005B17ED">
      <w:pPr>
        <w:rPr>
          <w:color w:val="333333"/>
          <w:u w:val="single"/>
          <w:lang w:val="en"/>
        </w:rPr>
      </w:pPr>
    </w:p>
    <w:p w:rsidR="005B17ED" w:rsidRDefault="005B17ED" w:rsidP="005B17ED">
      <w:pPr>
        <w:rPr>
          <w:color w:val="333333"/>
          <w:u w:val="single"/>
          <w:lang w:val="en"/>
        </w:rPr>
      </w:pPr>
    </w:p>
    <w:p w:rsidR="005B17ED" w:rsidRDefault="005B17ED" w:rsidP="005B17ED">
      <w:pPr>
        <w:rPr>
          <w:color w:val="333333"/>
          <w:u w:val="single"/>
          <w:lang w:val="en"/>
        </w:rPr>
      </w:pPr>
    </w:p>
    <w:p w:rsidR="005B17ED" w:rsidRDefault="005B17ED" w:rsidP="005B17ED">
      <w:pPr>
        <w:rPr>
          <w:color w:val="333333"/>
          <w:u w:val="single"/>
          <w:lang w:val="en"/>
        </w:rPr>
      </w:pPr>
    </w:p>
    <w:p w:rsidR="005B17ED" w:rsidRDefault="005B17ED" w:rsidP="005B17ED">
      <w:pPr>
        <w:keepNext/>
        <w:keepLines/>
        <w:rPr>
          <w:color w:val="333333"/>
          <w:u w:val="single"/>
          <w:lang w:val="en"/>
        </w:rPr>
      </w:pPr>
      <w:r w:rsidRPr="005B17ED">
        <w:rPr>
          <w:u w:val="single"/>
          <w:lang w:val="en"/>
        </w:rPr>
        <w:t xml:space="preserve">Pennsylvania Alliance for Clean Water and Air </w:t>
      </w:r>
      <w:r>
        <w:rPr>
          <w:color w:val="333333"/>
          <w:lang w:val="en"/>
        </w:rPr>
        <w:tab/>
      </w:r>
      <w:hyperlink r:id="rId9" w:history="1">
        <w:r w:rsidRPr="00C53813">
          <w:rPr>
            <w:rStyle w:val="Hyperlink"/>
            <w:lang w:val="en"/>
          </w:rPr>
          <w:t>http://www.pacwa.org/</w:t>
        </w:r>
      </w:hyperlink>
    </w:p>
    <w:p w:rsidR="005B17ED" w:rsidRDefault="005B17ED" w:rsidP="005B17ED">
      <w:pPr>
        <w:keepNext/>
        <w:keepLines/>
        <w:spacing w:before="120"/>
        <w:rPr>
          <w:color w:val="333333"/>
          <w:lang w:val="en"/>
        </w:rPr>
      </w:pPr>
      <w:r w:rsidRPr="005B17ED">
        <w:rPr>
          <w:lang w:val="en"/>
        </w:rPr>
        <w:t xml:space="preserve">Access the List of the Harmed: </w:t>
      </w:r>
      <w:hyperlink r:id="rId10" w:history="1">
        <w:r w:rsidRPr="00FB7DC3">
          <w:rPr>
            <w:rStyle w:val="Hyperlink"/>
            <w:lang w:val="en"/>
          </w:rPr>
          <w:t>http://pennsylvaniaallianceforcleanwaterandair.wordpress.com/the-list/</w:t>
        </w:r>
      </w:hyperlink>
    </w:p>
    <w:p w:rsidR="005B17ED" w:rsidRDefault="005B17ED" w:rsidP="005B17ED">
      <w:pPr>
        <w:rPr>
          <w:color w:val="333333"/>
          <w:u w:val="single"/>
          <w:lang w:val="en"/>
        </w:rPr>
      </w:pPr>
    </w:p>
    <w:p w:rsidR="005B17ED" w:rsidRDefault="005B17ED" w:rsidP="005B17ED">
      <w:pPr>
        <w:rPr>
          <w:rFonts w:ascii="Times New Roman" w:hAnsi="Times New Roman" w:cs="Times New Roman"/>
          <w:lang w:val="en"/>
        </w:rPr>
      </w:pPr>
      <w:r w:rsidRPr="00B25BF3">
        <w:rPr>
          <w:rFonts w:ascii="Times New Roman" w:hAnsi="Times New Roman" w:cs="Times New Roman"/>
          <w:lang w:val="en"/>
        </w:rPr>
        <w:t>The Pennsylvania Alliance for Clean Water and Air is a group of concerned citizens in Western Pennsylvania with the common goal to protect and preserve our natural resources from the dangers of Hydraulic Fracturing in the Marcellus Shale Play. Through public meetings and the media, we are commit</w:t>
      </w:r>
      <w:r>
        <w:rPr>
          <w:rFonts w:ascii="Times New Roman" w:hAnsi="Times New Roman" w:cs="Times New Roman"/>
          <w:lang w:val="en"/>
        </w:rPr>
        <w:t>t</w:t>
      </w:r>
      <w:r w:rsidRPr="00B25BF3">
        <w:rPr>
          <w:rFonts w:ascii="Times New Roman" w:hAnsi="Times New Roman" w:cs="Times New Roman"/>
          <w:lang w:val="en"/>
        </w:rPr>
        <w:t>ed to spreading the word about the hazards of chemical pol</w:t>
      </w:r>
      <w:r>
        <w:rPr>
          <w:rFonts w:ascii="Times New Roman" w:hAnsi="Times New Roman" w:cs="Times New Roman"/>
          <w:lang w:val="en"/>
        </w:rPr>
        <w:t>l</w:t>
      </w:r>
      <w:r w:rsidRPr="00B25BF3">
        <w:rPr>
          <w:rFonts w:ascii="Times New Roman" w:hAnsi="Times New Roman" w:cs="Times New Roman"/>
          <w:lang w:val="en"/>
        </w:rPr>
        <w:t>ution of our water, air, and land;</w:t>
      </w:r>
      <w:r>
        <w:rPr>
          <w:rFonts w:ascii="Times New Roman" w:hAnsi="Times New Roman" w:cs="Times New Roman"/>
          <w:lang w:val="en"/>
        </w:rPr>
        <w:t xml:space="preserve"> </w:t>
      </w:r>
      <w:r w:rsidRPr="00B25BF3">
        <w:rPr>
          <w:rFonts w:ascii="Times New Roman" w:hAnsi="Times New Roman" w:cs="Times New Roman"/>
          <w:lang w:val="en"/>
        </w:rPr>
        <w:t>the increased demand for fresh water sources; the strains on public services and inf</w:t>
      </w:r>
      <w:r>
        <w:rPr>
          <w:rFonts w:ascii="Times New Roman" w:hAnsi="Times New Roman" w:cs="Times New Roman"/>
          <w:lang w:val="en"/>
        </w:rPr>
        <w:t>r</w:t>
      </w:r>
      <w:r w:rsidRPr="00B25BF3">
        <w:rPr>
          <w:rFonts w:ascii="Times New Roman" w:hAnsi="Times New Roman" w:cs="Times New Roman"/>
          <w:lang w:val="en"/>
        </w:rPr>
        <w:t>astructure due to increased traffic and population; and the negative impacts from pol</w:t>
      </w:r>
      <w:r>
        <w:rPr>
          <w:rFonts w:ascii="Times New Roman" w:hAnsi="Times New Roman" w:cs="Times New Roman"/>
          <w:lang w:val="en"/>
        </w:rPr>
        <w:t>l</w:t>
      </w:r>
      <w:r w:rsidRPr="00B25BF3">
        <w:rPr>
          <w:rFonts w:ascii="Times New Roman" w:hAnsi="Times New Roman" w:cs="Times New Roman"/>
          <w:lang w:val="en"/>
        </w:rPr>
        <w:t>ution and development on wildlife and nature</w:t>
      </w:r>
      <w:r>
        <w:rPr>
          <w:rFonts w:ascii="Times New Roman" w:hAnsi="Times New Roman" w:cs="Times New Roman"/>
          <w:lang w:val="en"/>
        </w:rPr>
        <w:t>.</w:t>
      </w:r>
    </w:p>
    <w:p w:rsidR="005B17ED" w:rsidRDefault="005B17ED" w:rsidP="005B17ED">
      <w:pPr>
        <w:rPr>
          <w:rFonts w:ascii="Times New Roman" w:hAnsi="Times New Roman" w:cs="Times New Roman"/>
          <w:lang w:val="en"/>
        </w:rPr>
      </w:pPr>
    </w:p>
    <w:p w:rsidR="005B17ED" w:rsidRDefault="005B17ED" w:rsidP="005B17ED">
      <w:pPr>
        <w:rPr>
          <w:rFonts w:ascii="Times New Roman" w:hAnsi="Times New Roman" w:cs="Times New Roman"/>
          <w:bCs/>
          <w:lang w:val="en"/>
        </w:rPr>
        <w:sectPr w:rsidR="005B17ED" w:rsidSect="005B17ED">
          <w:type w:val="continuous"/>
          <w:pgSz w:w="12240" w:h="15840"/>
          <w:pgMar w:top="1440" w:right="1440" w:bottom="1440" w:left="1440" w:header="720" w:footer="720" w:gutter="0"/>
          <w:cols w:space="720"/>
          <w:docGrid w:linePitch="360"/>
        </w:sectPr>
      </w:pPr>
    </w:p>
    <w:p w:rsidR="005B17ED" w:rsidRPr="00B25BF3" w:rsidRDefault="005B17ED" w:rsidP="005B17ED">
      <w:pPr>
        <w:ind w:left="720" w:right="720"/>
        <w:rPr>
          <w:rFonts w:ascii="Times New Roman" w:hAnsi="Times New Roman" w:cs="Times New Roman"/>
        </w:rPr>
      </w:pPr>
      <w:r w:rsidRPr="00B25BF3">
        <w:rPr>
          <w:rFonts w:ascii="Times New Roman" w:hAnsi="Times New Roman" w:cs="Times New Roman"/>
          <w:bCs/>
          <w:lang w:val="en"/>
        </w:rPr>
        <w:lastRenderedPageBreak/>
        <w:t>Mission</w:t>
      </w:r>
      <w:r>
        <w:rPr>
          <w:rFonts w:ascii="Times New Roman" w:hAnsi="Times New Roman" w:cs="Times New Roman"/>
          <w:bCs/>
          <w:lang w:val="en"/>
        </w:rPr>
        <w:t xml:space="preserve">: </w:t>
      </w:r>
      <w:r w:rsidRPr="00B25BF3">
        <w:rPr>
          <w:rFonts w:ascii="Times New Roman" w:hAnsi="Times New Roman" w:cs="Times New Roman"/>
          <w:lang w:val="en"/>
        </w:rPr>
        <w:t>To raise awareness of the dangers of Hydraulic Fracturing on public health and the environment and to halt any activity that threatens the quality of life of residents of the Commonwealth of Pennsylvania</w:t>
      </w:r>
    </w:p>
    <w:p w:rsidR="005B17ED" w:rsidRPr="00B25BF3" w:rsidRDefault="005B17ED" w:rsidP="005B17ED">
      <w:pPr>
        <w:rPr>
          <w:rFonts w:ascii="Times New Roman" w:hAnsi="Times New Roman" w:cs="Times New Roman"/>
        </w:rPr>
      </w:pPr>
    </w:p>
    <w:p w:rsidR="005B17ED" w:rsidRDefault="005B17ED">
      <w:pPr>
        <w:rPr>
          <w:rFonts w:ascii="Times New Roman" w:hAnsi="Times New Roman" w:cs="Times New Roman"/>
          <w:u w:val="single"/>
        </w:rPr>
      </w:pPr>
    </w:p>
    <w:p w:rsidR="005B17ED" w:rsidRDefault="005B17ED">
      <w:pPr>
        <w:rPr>
          <w:rFonts w:ascii="Times New Roman" w:hAnsi="Times New Roman" w:cs="Times New Roman"/>
          <w:u w:val="single"/>
        </w:rPr>
      </w:pPr>
    </w:p>
    <w:p w:rsidR="005B17ED" w:rsidRDefault="005B17ED">
      <w:pPr>
        <w:rPr>
          <w:rFonts w:ascii="Times New Roman" w:hAnsi="Times New Roman" w:cs="Times New Roman"/>
          <w:u w:val="single"/>
        </w:rPr>
      </w:pPr>
    </w:p>
    <w:p w:rsidR="00B939DE" w:rsidRPr="004F5C5F" w:rsidRDefault="000E332B">
      <w:pPr>
        <w:rPr>
          <w:rFonts w:ascii="Times New Roman" w:hAnsi="Times New Roman" w:cs="Times New Roman"/>
          <w:u w:val="single"/>
        </w:rPr>
      </w:pPr>
      <w:r w:rsidRPr="004F5C5F">
        <w:rPr>
          <w:rFonts w:ascii="Times New Roman" w:hAnsi="Times New Roman" w:cs="Times New Roman"/>
          <w:u w:val="single"/>
        </w:rPr>
        <w:t>Stephen Cleghorn – Paradise Gardens and Farm LLC</w:t>
      </w:r>
    </w:p>
    <w:p w:rsidR="000E332B" w:rsidRPr="000E332B" w:rsidRDefault="000E332B">
      <w:pPr>
        <w:rPr>
          <w:rFonts w:ascii="Times New Roman" w:hAnsi="Times New Roman" w:cs="Times New Roman"/>
        </w:rPr>
      </w:pPr>
    </w:p>
    <w:p w:rsidR="000E332B" w:rsidRDefault="005461BD" w:rsidP="000E332B">
      <w:pPr>
        <w:rPr>
          <w:rFonts w:ascii="Times New Roman" w:hAnsi="Times New Roman" w:cs="Times New Roman"/>
          <w:lang w:val="en"/>
        </w:rPr>
      </w:pPr>
      <w:r>
        <w:rPr>
          <w:rFonts w:ascii="Times New Roman" w:hAnsi="Times New Roman" w:cs="Times New Roman"/>
          <w:lang w:val="en"/>
        </w:rPr>
        <w:t xml:space="preserve">On November 24, 2012, </w:t>
      </w:r>
      <w:r w:rsidR="000E332B" w:rsidRPr="000E332B">
        <w:rPr>
          <w:rFonts w:ascii="Times New Roman" w:hAnsi="Times New Roman" w:cs="Times New Roman"/>
          <w:lang w:val="en"/>
        </w:rPr>
        <w:t xml:space="preserve">Dr. J. Stephen Cleghorn, owner of a 50-acre organic farm in Pennsylvania, </w:t>
      </w:r>
      <w:r>
        <w:rPr>
          <w:rFonts w:ascii="Times New Roman" w:hAnsi="Times New Roman" w:cs="Times New Roman"/>
          <w:lang w:val="en"/>
        </w:rPr>
        <w:t>became</w:t>
      </w:r>
      <w:r w:rsidR="000E332B" w:rsidRPr="000E332B">
        <w:rPr>
          <w:rFonts w:ascii="Times New Roman" w:hAnsi="Times New Roman" w:cs="Times New Roman"/>
          <w:lang w:val="en"/>
        </w:rPr>
        <w:t xml:space="preserve"> the first landowner in the United States to use a conservation easement to recognize and protect the rights of water, forest and wild ecosystems.</w:t>
      </w:r>
      <w:r w:rsidR="000E332B">
        <w:rPr>
          <w:rFonts w:ascii="Times New Roman" w:hAnsi="Times New Roman" w:cs="Times New Roman"/>
          <w:lang w:val="en"/>
        </w:rPr>
        <w:t xml:space="preserve">  </w:t>
      </w:r>
      <w:r w:rsidR="000E332B" w:rsidRPr="000E332B">
        <w:rPr>
          <w:rFonts w:ascii="Times New Roman" w:hAnsi="Times New Roman" w:cs="Times New Roman"/>
          <w:lang w:val="en"/>
        </w:rPr>
        <w:t>The easement bans activities, like hydraulic fracturing, or fracking, which would violate those rights, and elevates the rights of nature above the power claimed by extractive energy corporations to despoil the environment.</w:t>
      </w:r>
      <w:r>
        <w:rPr>
          <w:rFonts w:ascii="Times New Roman" w:hAnsi="Times New Roman" w:cs="Times New Roman"/>
          <w:lang w:val="en"/>
        </w:rPr>
        <w:t xml:space="preserve">  </w:t>
      </w:r>
    </w:p>
    <w:p w:rsidR="00EC12C4" w:rsidRDefault="004F5C5F" w:rsidP="00EC12C4">
      <w:pPr>
        <w:spacing w:before="120"/>
        <w:rPr>
          <w:rFonts w:ascii="Times New Roman" w:hAnsi="Times New Roman" w:cs="Times New Roman"/>
          <w:lang w:val="en"/>
        </w:rPr>
      </w:pPr>
      <w:r>
        <w:rPr>
          <w:rFonts w:ascii="Times New Roman" w:hAnsi="Times New Roman" w:cs="Times New Roman"/>
          <w:lang w:val="en"/>
        </w:rPr>
        <w:t xml:space="preserve">Earlier in the year, on </w:t>
      </w:r>
      <w:r w:rsidR="005461BD">
        <w:rPr>
          <w:rFonts w:ascii="Times New Roman" w:hAnsi="Times New Roman" w:cs="Times New Roman"/>
          <w:lang w:val="en"/>
        </w:rPr>
        <w:t xml:space="preserve">May 10, 2012, Dr. Cleghorn declared Paradise Gardens to be “A farm inviolate” as he blessed the land with the ashes of his beloved late wife, </w:t>
      </w:r>
      <w:r w:rsidR="005461BD" w:rsidRPr="005461BD">
        <w:rPr>
          <w:rFonts w:ascii="Times New Roman" w:hAnsi="Times New Roman" w:cs="Times New Roman"/>
          <w:lang w:val="en"/>
        </w:rPr>
        <w:t>Dr. Lucinda Hart-Gonzalez</w:t>
      </w:r>
      <w:r w:rsidR="00EC12C4">
        <w:rPr>
          <w:rFonts w:ascii="Times New Roman" w:hAnsi="Times New Roman" w:cs="Times New Roman"/>
          <w:lang w:val="en"/>
        </w:rPr>
        <w:t xml:space="preserve">. </w:t>
      </w:r>
    </w:p>
    <w:p w:rsidR="00EC12C4" w:rsidRDefault="00EC12C4" w:rsidP="00EC12C4">
      <w:pPr>
        <w:spacing w:before="120"/>
        <w:rPr>
          <w:rFonts w:ascii="Times New Roman" w:hAnsi="Times New Roman" w:cs="Times New Roman"/>
          <w:lang w:val="en"/>
        </w:rPr>
        <w:sectPr w:rsidR="00EC12C4" w:rsidSect="005B17ED">
          <w:type w:val="continuous"/>
          <w:pgSz w:w="12240" w:h="15840"/>
          <w:pgMar w:top="1440" w:right="1440" w:bottom="1440" w:left="1440" w:header="720" w:footer="720" w:gutter="0"/>
          <w:cols w:space="720"/>
          <w:docGrid w:linePitch="360"/>
        </w:sectPr>
      </w:pPr>
    </w:p>
    <w:p w:rsidR="000E332B" w:rsidRPr="00F86440" w:rsidRDefault="00EC12C4" w:rsidP="00F86440">
      <w:pPr>
        <w:spacing w:before="120"/>
        <w:ind w:left="720" w:right="720"/>
        <w:rPr>
          <w:rFonts w:ascii="Times New Roman" w:hAnsi="Times New Roman" w:cs="Times New Roman"/>
          <w:i/>
          <w:lang w:val="en"/>
        </w:rPr>
      </w:pPr>
      <w:r>
        <w:rPr>
          <w:rFonts w:ascii="Times New Roman" w:hAnsi="Times New Roman" w:cs="Times New Roman"/>
          <w:i/>
        </w:rPr>
        <w:lastRenderedPageBreak/>
        <w:t>“</w:t>
      </w:r>
      <w:r w:rsidRPr="00EC12C4">
        <w:rPr>
          <w:rFonts w:ascii="Times New Roman" w:hAnsi="Times New Roman" w:cs="Times New Roman"/>
          <w:i/>
        </w:rPr>
        <w:t>The legacy of Rachel Carson in Pennsylvania is now a dead letter in Pennsylvania given the cozy alliance between the shale gas industry and the department that is supposed to protect Pennsylvania's environment for future generations. DEP has become so corrupted and politicized that its core mission has been lost altogether. If Rachel were alive today, she'd demand that her name be removed from the building in Harrisburg where DEP is headquartered. And she'd be here with us kicking DEP's butt. Since she cannot be here, it is our job to stand up and protect Pennsylvania.</w:t>
      </w:r>
      <w:r>
        <w:rPr>
          <w:rFonts w:ascii="Times New Roman" w:hAnsi="Times New Roman" w:cs="Times New Roman"/>
          <w:i/>
        </w:rPr>
        <w:t>”</w:t>
      </w:r>
    </w:p>
    <w:sectPr w:rsidR="000E332B" w:rsidRPr="00F86440" w:rsidSect="005B17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17" w:rsidRDefault="00A26A17" w:rsidP="005B17ED">
      <w:r>
        <w:separator/>
      </w:r>
    </w:p>
  </w:endnote>
  <w:endnote w:type="continuationSeparator" w:id="0">
    <w:p w:rsidR="00A26A17" w:rsidRDefault="00A26A17" w:rsidP="005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51611"/>
      <w:docPartObj>
        <w:docPartGallery w:val="Page Numbers (Bottom of Page)"/>
        <w:docPartUnique/>
      </w:docPartObj>
    </w:sdtPr>
    <w:sdtEndPr>
      <w:rPr>
        <w:noProof/>
      </w:rPr>
    </w:sdtEndPr>
    <w:sdtContent>
      <w:p w:rsidR="005B17ED" w:rsidRDefault="005B17ED">
        <w:pPr>
          <w:pStyle w:val="Footer"/>
          <w:jc w:val="center"/>
        </w:pPr>
        <w:r>
          <w:fldChar w:fldCharType="begin"/>
        </w:r>
        <w:r>
          <w:instrText xml:space="preserve"> PAGE   \* MERGEFORMAT </w:instrText>
        </w:r>
        <w:r>
          <w:fldChar w:fldCharType="separate"/>
        </w:r>
        <w:r w:rsidR="00F86440">
          <w:rPr>
            <w:noProof/>
          </w:rPr>
          <w:t>3</w:t>
        </w:r>
        <w:r>
          <w:rPr>
            <w:noProof/>
          </w:rPr>
          <w:fldChar w:fldCharType="end"/>
        </w:r>
      </w:p>
    </w:sdtContent>
  </w:sdt>
  <w:p w:rsidR="005B17ED" w:rsidRDefault="005B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17" w:rsidRDefault="00A26A17" w:rsidP="005B17ED">
      <w:r>
        <w:separator/>
      </w:r>
    </w:p>
  </w:footnote>
  <w:footnote w:type="continuationSeparator" w:id="0">
    <w:p w:rsidR="00A26A17" w:rsidRDefault="00A26A17" w:rsidP="005B1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2B"/>
    <w:rsid w:val="00034598"/>
    <w:rsid w:val="000E332B"/>
    <w:rsid w:val="0016400E"/>
    <w:rsid w:val="004F5C5F"/>
    <w:rsid w:val="005461BD"/>
    <w:rsid w:val="005B17ED"/>
    <w:rsid w:val="007B0CB7"/>
    <w:rsid w:val="00A26A17"/>
    <w:rsid w:val="00B939DE"/>
    <w:rsid w:val="00EC12C4"/>
    <w:rsid w:val="00F86440"/>
    <w:rsid w:val="00FF6F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32B"/>
    <w:rPr>
      <w:color w:val="0000FF" w:themeColor="hyperlink"/>
      <w:u w:val="single"/>
    </w:rPr>
  </w:style>
  <w:style w:type="character" w:customStyle="1" w:styleId="apple-style-span">
    <w:name w:val="apple-style-span"/>
    <w:basedOn w:val="DefaultParagraphFont"/>
    <w:rsid w:val="00FF6F6E"/>
  </w:style>
  <w:style w:type="paragraph" w:styleId="Header">
    <w:name w:val="header"/>
    <w:basedOn w:val="Normal"/>
    <w:link w:val="HeaderChar"/>
    <w:uiPriority w:val="99"/>
    <w:unhideWhenUsed/>
    <w:rsid w:val="005B17ED"/>
    <w:pPr>
      <w:tabs>
        <w:tab w:val="center" w:pos="4680"/>
        <w:tab w:val="right" w:pos="9360"/>
      </w:tabs>
    </w:pPr>
  </w:style>
  <w:style w:type="character" w:customStyle="1" w:styleId="HeaderChar">
    <w:name w:val="Header Char"/>
    <w:basedOn w:val="DefaultParagraphFont"/>
    <w:link w:val="Header"/>
    <w:uiPriority w:val="99"/>
    <w:rsid w:val="005B17ED"/>
  </w:style>
  <w:style w:type="paragraph" w:styleId="Footer">
    <w:name w:val="footer"/>
    <w:basedOn w:val="Normal"/>
    <w:link w:val="FooterChar"/>
    <w:uiPriority w:val="99"/>
    <w:unhideWhenUsed/>
    <w:rsid w:val="005B17ED"/>
    <w:pPr>
      <w:tabs>
        <w:tab w:val="center" w:pos="4680"/>
        <w:tab w:val="right" w:pos="9360"/>
      </w:tabs>
    </w:pPr>
  </w:style>
  <w:style w:type="character" w:customStyle="1" w:styleId="FooterChar">
    <w:name w:val="Footer Char"/>
    <w:basedOn w:val="DefaultParagraphFont"/>
    <w:link w:val="Footer"/>
    <w:uiPriority w:val="99"/>
    <w:rsid w:val="005B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32B"/>
    <w:rPr>
      <w:color w:val="0000FF" w:themeColor="hyperlink"/>
      <w:u w:val="single"/>
    </w:rPr>
  </w:style>
  <w:style w:type="character" w:customStyle="1" w:styleId="apple-style-span">
    <w:name w:val="apple-style-span"/>
    <w:basedOn w:val="DefaultParagraphFont"/>
    <w:rsid w:val="00FF6F6E"/>
  </w:style>
  <w:style w:type="paragraph" w:styleId="Header">
    <w:name w:val="header"/>
    <w:basedOn w:val="Normal"/>
    <w:link w:val="HeaderChar"/>
    <w:uiPriority w:val="99"/>
    <w:unhideWhenUsed/>
    <w:rsid w:val="005B17ED"/>
    <w:pPr>
      <w:tabs>
        <w:tab w:val="center" w:pos="4680"/>
        <w:tab w:val="right" w:pos="9360"/>
      </w:tabs>
    </w:pPr>
  </w:style>
  <w:style w:type="character" w:customStyle="1" w:styleId="HeaderChar">
    <w:name w:val="Header Char"/>
    <w:basedOn w:val="DefaultParagraphFont"/>
    <w:link w:val="Header"/>
    <w:uiPriority w:val="99"/>
    <w:rsid w:val="005B17ED"/>
  </w:style>
  <w:style w:type="paragraph" w:styleId="Footer">
    <w:name w:val="footer"/>
    <w:basedOn w:val="Normal"/>
    <w:link w:val="FooterChar"/>
    <w:uiPriority w:val="99"/>
    <w:unhideWhenUsed/>
    <w:rsid w:val="005B17ED"/>
    <w:pPr>
      <w:tabs>
        <w:tab w:val="center" w:pos="4680"/>
        <w:tab w:val="right" w:pos="9360"/>
      </w:tabs>
    </w:pPr>
  </w:style>
  <w:style w:type="character" w:customStyle="1" w:styleId="FooterChar">
    <w:name w:val="Footer Char"/>
    <w:basedOn w:val="DefaultParagraphFont"/>
    <w:link w:val="Footer"/>
    <w:uiPriority w:val="99"/>
    <w:rsid w:val="005B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9164">
      <w:bodyDiv w:val="1"/>
      <w:marLeft w:val="0"/>
      <w:marRight w:val="0"/>
      <w:marTop w:val="0"/>
      <w:marBottom w:val="0"/>
      <w:divBdr>
        <w:top w:val="none" w:sz="0" w:space="0" w:color="auto"/>
        <w:left w:val="none" w:sz="0" w:space="0" w:color="auto"/>
        <w:bottom w:val="none" w:sz="0" w:space="0" w:color="auto"/>
        <w:right w:val="none" w:sz="0" w:space="0" w:color="auto"/>
      </w:divBdr>
      <w:divsChild>
        <w:div w:id="247737264">
          <w:marLeft w:val="0"/>
          <w:marRight w:val="0"/>
          <w:marTop w:val="0"/>
          <w:marBottom w:val="0"/>
          <w:divBdr>
            <w:top w:val="none" w:sz="0" w:space="0" w:color="auto"/>
            <w:left w:val="none" w:sz="0" w:space="0" w:color="auto"/>
            <w:bottom w:val="none" w:sz="0" w:space="0" w:color="auto"/>
            <w:right w:val="none" w:sz="0" w:space="0" w:color="auto"/>
          </w:divBdr>
          <w:divsChild>
            <w:div w:id="1343095331">
              <w:marLeft w:val="0"/>
              <w:marRight w:val="0"/>
              <w:marTop w:val="0"/>
              <w:marBottom w:val="0"/>
              <w:divBdr>
                <w:top w:val="none" w:sz="0" w:space="0" w:color="auto"/>
                <w:left w:val="none" w:sz="0" w:space="0" w:color="auto"/>
                <w:bottom w:val="none" w:sz="0" w:space="0" w:color="auto"/>
                <w:right w:val="none" w:sz="0" w:space="0" w:color="auto"/>
              </w:divBdr>
              <w:divsChild>
                <w:div w:id="1901011939">
                  <w:marLeft w:val="0"/>
                  <w:marRight w:val="0"/>
                  <w:marTop w:val="0"/>
                  <w:marBottom w:val="0"/>
                  <w:divBdr>
                    <w:top w:val="none" w:sz="0" w:space="0" w:color="auto"/>
                    <w:left w:val="none" w:sz="0" w:space="0" w:color="auto"/>
                    <w:bottom w:val="none" w:sz="0" w:space="0" w:color="auto"/>
                    <w:right w:val="none" w:sz="0" w:space="0" w:color="auto"/>
                  </w:divBdr>
                  <w:divsChild>
                    <w:div w:id="253636020">
                      <w:marLeft w:val="0"/>
                      <w:marRight w:val="0"/>
                      <w:marTop w:val="0"/>
                      <w:marBottom w:val="0"/>
                      <w:divBdr>
                        <w:top w:val="none" w:sz="0" w:space="0" w:color="auto"/>
                        <w:left w:val="none" w:sz="0" w:space="0" w:color="auto"/>
                        <w:bottom w:val="none" w:sz="0" w:space="0" w:color="auto"/>
                        <w:right w:val="none" w:sz="0" w:space="0" w:color="auto"/>
                      </w:divBdr>
                      <w:divsChild>
                        <w:div w:id="1131169887">
                          <w:marLeft w:val="0"/>
                          <w:marRight w:val="0"/>
                          <w:marTop w:val="0"/>
                          <w:marBottom w:val="450"/>
                          <w:divBdr>
                            <w:top w:val="none" w:sz="0" w:space="0" w:color="auto"/>
                            <w:left w:val="none" w:sz="0" w:space="0" w:color="auto"/>
                            <w:bottom w:val="none" w:sz="0" w:space="0" w:color="auto"/>
                            <w:right w:val="none" w:sz="0" w:space="0" w:color="auto"/>
                          </w:divBdr>
                          <w:divsChild>
                            <w:div w:id="61879591">
                              <w:marLeft w:val="0"/>
                              <w:marRight w:val="0"/>
                              <w:marTop w:val="0"/>
                              <w:marBottom w:val="0"/>
                              <w:divBdr>
                                <w:top w:val="single" w:sz="2" w:space="11" w:color="E9EBEF"/>
                                <w:left w:val="single" w:sz="6" w:space="11" w:color="E9EBEF"/>
                                <w:bottom w:val="single" w:sz="2" w:space="0" w:color="E9EBEF"/>
                                <w:right w:val="single" w:sz="6" w:space="11" w:color="E9EBEF"/>
                              </w:divBdr>
                              <w:divsChild>
                                <w:div w:id="1047948906">
                                  <w:marLeft w:val="0"/>
                                  <w:marRight w:val="0"/>
                                  <w:marTop w:val="0"/>
                                  <w:marBottom w:val="0"/>
                                  <w:divBdr>
                                    <w:top w:val="none" w:sz="0" w:space="0" w:color="auto"/>
                                    <w:left w:val="none" w:sz="0" w:space="0" w:color="auto"/>
                                    <w:bottom w:val="none" w:sz="0" w:space="0" w:color="auto"/>
                                    <w:right w:val="none" w:sz="0" w:space="0" w:color="auto"/>
                                  </w:divBdr>
                                  <w:divsChild>
                                    <w:div w:id="1941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773708">
      <w:bodyDiv w:val="1"/>
      <w:marLeft w:val="0"/>
      <w:marRight w:val="0"/>
      <w:marTop w:val="0"/>
      <w:marBottom w:val="0"/>
      <w:divBdr>
        <w:top w:val="none" w:sz="0" w:space="0" w:color="auto"/>
        <w:left w:val="none" w:sz="0" w:space="0" w:color="auto"/>
        <w:bottom w:val="none" w:sz="0" w:space="0" w:color="auto"/>
        <w:right w:val="none" w:sz="0" w:space="0" w:color="auto"/>
      </w:divBdr>
      <w:divsChild>
        <w:div w:id="1364669967">
          <w:marLeft w:val="0"/>
          <w:marRight w:val="0"/>
          <w:marTop w:val="0"/>
          <w:marBottom w:val="0"/>
          <w:divBdr>
            <w:top w:val="none" w:sz="0" w:space="0" w:color="auto"/>
            <w:left w:val="none" w:sz="0" w:space="0" w:color="auto"/>
            <w:bottom w:val="none" w:sz="0" w:space="0" w:color="auto"/>
            <w:right w:val="none" w:sz="0" w:space="0" w:color="auto"/>
          </w:divBdr>
          <w:divsChild>
            <w:div w:id="1719741772">
              <w:marLeft w:val="0"/>
              <w:marRight w:val="0"/>
              <w:marTop w:val="0"/>
              <w:marBottom w:val="0"/>
              <w:divBdr>
                <w:top w:val="none" w:sz="0" w:space="0" w:color="auto"/>
                <w:left w:val="none" w:sz="0" w:space="0" w:color="auto"/>
                <w:bottom w:val="none" w:sz="0" w:space="0" w:color="auto"/>
                <w:right w:val="none" w:sz="0" w:space="0" w:color="auto"/>
              </w:divBdr>
              <w:divsChild>
                <w:div w:id="1924609334">
                  <w:marLeft w:val="0"/>
                  <w:marRight w:val="0"/>
                  <w:marTop w:val="0"/>
                  <w:marBottom w:val="0"/>
                  <w:divBdr>
                    <w:top w:val="none" w:sz="0" w:space="0" w:color="auto"/>
                    <w:left w:val="none" w:sz="0" w:space="0" w:color="auto"/>
                    <w:bottom w:val="none" w:sz="0" w:space="0" w:color="auto"/>
                    <w:right w:val="none" w:sz="0" w:space="0" w:color="auto"/>
                  </w:divBdr>
                  <w:divsChild>
                    <w:div w:id="398022862">
                      <w:marLeft w:val="0"/>
                      <w:marRight w:val="0"/>
                      <w:marTop w:val="0"/>
                      <w:marBottom w:val="0"/>
                      <w:divBdr>
                        <w:top w:val="none" w:sz="0" w:space="0" w:color="auto"/>
                        <w:left w:val="none" w:sz="0" w:space="0" w:color="auto"/>
                        <w:bottom w:val="none" w:sz="0" w:space="0" w:color="auto"/>
                        <w:right w:val="none" w:sz="0" w:space="0" w:color="auto"/>
                      </w:divBdr>
                      <w:divsChild>
                        <w:div w:id="340469980">
                          <w:marLeft w:val="0"/>
                          <w:marRight w:val="0"/>
                          <w:marTop w:val="0"/>
                          <w:marBottom w:val="450"/>
                          <w:divBdr>
                            <w:top w:val="none" w:sz="0" w:space="0" w:color="auto"/>
                            <w:left w:val="none" w:sz="0" w:space="0" w:color="auto"/>
                            <w:bottom w:val="none" w:sz="0" w:space="0" w:color="auto"/>
                            <w:right w:val="none" w:sz="0" w:space="0" w:color="auto"/>
                          </w:divBdr>
                          <w:divsChild>
                            <w:div w:id="1825707036">
                              <w:marLeft w:val="0"/>
                              <w:marRight w:val="0"/>
                              <w:marTop w:val="0"/>
                              <w:marBottom w:val="0"/>
                              <w:divBdr>
                                <w:top w:val="single" w:sz="2" w:space="11" w:color="E9EBEF"/>
                                <w:left w:val="single" w:sz="6" w:space="11" w:color="E9EBEF"/>
                                <w:bottom w:val="single" w:sz="2" w:space="0" w:color="E9EBEF"/>
                                <w:right w:val="single" w:sz="6" w:space="11" w:color="E9EBEF"/>
                              </w:divBdr>
                              <w:divsChild>
                                <w:div w:id="1588541917">
                                  <w:marLeft w:val="0"/>
                                  <w:marRight w:val="0"/>
                                  <w:marTop w:val="0"/>
                                  <w:marBottom w:val="0"/>
                                  <w:divBdr>
                                    <w:top w:val="none" w:sz="0" w:space="0" w:color="auto"/>
                                    <w:left w:val="none" w:sz="0" w:space="0" w:color="auto"/>
                                    <w:bottom w:val="none" w:sz="0" w:space="0" w:color="auto"/>
                                    <w:right w:val="none" w:sz="0" w:space="0" w:color="auto"/>
                                  </w:divBdr>
                                  <w:divsChild>
                                    <w:div w:id="14382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ennsylvaniaallianceforcleanwaterandair.wordpress.com/the-list/" TargetMode="External"/><Relationship Id="rId4" Type="http://schemas.openxmlformats.org/officeDocument/2006/relationships/webSettings" Target="webSettings.xml"/><Relationship Id="rId9" Type="http://schemas.openxmlformats.org/officeDocument/2006/relationships/hyperlink" Target="http://www.pac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2013-04-22T00:46:00Z</cp:lastPrinted>
  <dcterms:created xsi:type="dcterms:W3CDTF">2013-04-22T00:53:00Z</dcterms:created>
  <dcterms:modified xsi:type="dcterms:W3CDTF">2013-04-22T00:56:00Z</dcterms:modified>
</cp:coreProperties>
</file>